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rPr>
          <w:rFonts w:ascii="Open Sans" w:cs="Open Sans" w:eastAsia="Open Sans" w:hAnsi="Open Sans"/>
          <w:sz w:val="36"/>
          <w:szCs w:val="36"/>
        </w:rPr>
      </w:pPr>
      <w:bookmarkStart w:colFirst="0" w:colLast="0" w:name="_d9yphx5vj7p8" w:id="0"/>
      <w:bookmarkEnd w:id="0"/>
      <w:r w:rsidDel="00000000" w:rsidR="00000000" w:rsidRPr="00000000">
        <w:rPr>
          <w:rFonts w:ascii="Open Sans" w:cs="Open Sans" w:eastAsia="Open Sans" w:hAnsi="Open Sans"/>
          <w:sz w:val="36"/>
          <w:szCs w:val="36"/>
          <w:rtl w:val="0"/>
        </w:rPr>
        <w:t xml:space="preserve">Facilitating Around Failure: Language and Feedback Tips </w:t>
      </w:r>
    </w:p>
    <w:p w:rsidR="00000000" w:rsidDel="00000000" w:rsidP="00000000" w:rsidRDefault="00000000" w:rsidRPr="00000000" w14:paraId="00000002">
      <w:pPr>
        <w:pageBreakBefore w:val="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color w:val="1a1a1a"/>
          <w:sz w:val="25"/>
          <w:szCs w:val="25"/>
          <w:rtl w:val="0"/>
        </w:rPr>
        <w:t xml:space="preserve">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ageBreakBefore w:val="0"/>
        <w:rPr>
          <w:rFonts w:ascii="Open Sans" w:cs="Open Sans" w:eastAsia="Open Sans" w:hAnsi="Open Sans"/>
        </w:rPr>
      </w:pPr>
      <w:bookmarkStart w:colFirst="0" w:colLast="0" w:name="_u0x5o2mhwwg8" w:id="1"/>
      <w:bookmarkEnd w:id="1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Getting Feedback: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1a1a1a"/>
          <w:rtl w:val="0"/>
        </w:rPr>
        <w:t xml:space="preserve">Effective Facilitation Clip: Sharing with Group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Where did you see effective facilitation around a failure moment?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Was the facilitation specific to the guest(s) in any way (ex: younger guest)?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How did you help guests address failure without eliminating obstacles for them?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7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language or methods did you use that was particularly effective?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color w:val="1a1a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color w:val="1a1a1a"/>
        </w:rPr>
      </w:pPr>
      <w:r w:rsidDel="00000000" w:rsidR="00000000" w:rsidRPr="00000000">
        <w:rPr>
          <w:rFonts w:ascii="Open Sans" w:cs="Open Sans" w:eastAsia="Open Sans" w:hAnsi="Open Sans"/>
          <w:color w:val="1a1a1a"/>
          <w:rtl w:val="0"/>
        </w:rPr>
        <w:t xml:space="preserve">Effective Facilitation Clip: Feedback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Asking for feedback:</w:t>
      </w:r>
    </w:p>
    <w:p w:rsidR="00000000" w:rsidDel="00000000" w:rsidP="00000000" w:rsidRDefault="00000000" w:rsidRPr="00000000" w14:paraId="0000000C">
      <w:pPr>
        <w:widowControl w:val="0"/>
        <w:numPr>
          <w:ilvl w:val="1"/>
          <w:numId w:val="4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Are there places in the clip where you wonder if others would handle it differently?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4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did they take away from watching the clip?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4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Providing feedback: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4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did you specifically like about their facilitation style? </w:t>
      </w:r>
    </w:p>
    <w:p w:rsidR="00000000" w:rsidDel="00000000" w:rsidP="00000000" w:rsidRDefault="00000000" w:rsidRPr="00000000" w14:paraId="00000010">
      <w:pPr>
        <w:widowControl w:val="0"/>
        <w:numPr>
          <w:ilvl w:val="1"/>
          <w:numId w:val="4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could they have added or adjusted in this situation?</w:t>
      </w:r>
    </w:p>
    <w:p w:rsidR="00000000" w:rsidDel="00000000" w:rsidP="00000000" w:rsidRDefault="00000000" w:rsidRPr="00000000" w14:paraId="00000011">
      <w:pPr>
        <w:widowControl w:val="0"/>
        <w:numPr>
          <w:ilvl w:val="1"/>
          <w:numId w:val="4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Do you have thoughts based on similar experience(s) you’ve had?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ind w:left="1440" w:firstLine="0"/>
        <w:rPr>
          <w:rFonts w:ascii="Open Sans" w:cs="Open Sans" w:eastAsia="Open Sans" w:hAnsi="Open Sans"/>
          <w:color w:val="1a1a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color w:val="1a1a1a"/>
        </w:rPr>
      </w:pPr>
      <w:r w:rsidDel="00000000" w:rsidR="00000000" w:rsidRPr="00000000">
        <w:rPr>
          <w:rFonts w:ascii="Open Sans" w:cs="Open Sans" w:eastAsia="Open Sans" w:hAnsi="Open Sans"/>
          <w:color w:val="1a1a1a"/>
          <w:rtl w:val="0"/>
        </w:rPr>
        <w:t xml:space="preserve">Less Effective Clip: Sharing with Group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Where do you see less effective facilitation around a failure moment?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you might do differently now that you’ve seen the clip?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b w:val="1"/>
          <w:bCs w:val="1"/>
          <w:color w:val="1a1a1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ind w:left="0" w:firstLine="0"/>
        <w:rPr>
          <w:rFonts w:ascii="Open Sans" w:cs="Open Sans" w:eastAsia="Open Sans" w:hAnsi="Open Sans"/>
          <w:color w:val="1a1a1a"/>
        </w:rPr>
      </w:pPr>
      <w:r w:rsidDel="00000000" w:rsidR="00000000" w:rsidRPr="00000000">
        <w:rPr>
          <w:rFonts w:ascii="Open Sans" w:cs="Open Sans" w:eastAsia="Open Sans" w:hAnsi="Open Sans"/>
          <w:color w:val="1a1a1a"/>
          <w:rtl w:val="0"/>
        </w:rPr>
        <w:t xml:space="preserve">Less Effective Facilitation Clip: Feedback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Asking for feedback:</w:t>
      </w:r>
    </w:p>
    <w:p w:rsidR="00000000" w:rsidDel="00000000" w:rsidP="00000000" w:rsidRDefault="00000000" w:rsidRPr="00000000" w14:paraId="00000019">
      <w:pPr>
        <w:widowControl w:val="0"/>
        <w:numPr>
          <w:ilvl w:val="1"/>
          <w:numId w:val="2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How did this go from your perspective?</w:t>
      </w:r>
    </w:p>
    <w:p w:rsidR="00000000" w:rsidDel="00000000" w:rsidP="00000000" w:rsidRDefault="00000000" w:rsidRPr="00000000" w14:paraId="0000001A">
      <w:pPr>
        <w:widowControl w:val="0"/>
        <w:numPr>
          <w:ilvl w:val="1"/>
          <w:numId w:val="2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would you have done differently in a similar situation?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Providing feedback:</w:t>
      </w:r>
    </w:p>
    <w:p w:rsidR="00000000" w:rsidDel="00000000" w:rsidP="00000000" w:rsidRDefault="00000000" w:rsidRPr="00000000" w14:paraId="0000001C">
      <w:pPr>
        <w:widowControl w:val="0"/>
        <w:numPr>
          <w:ilvl w:val="1"/>
          <w:numId w:val="2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What did you see that was effective? Less effective?</w:t>
      </w:r>
    </w:p>
    <w:p w:rsidR="00000000" w:rsidDel="00000000" w:rsidP="00000000" w:rsidRDefault="00000000" w:rsidRPr="00000000" w14:paraId="0000001D">
      <w:pPr>
        <w:widowControl w:val="0"/>
        <w:numPr>
          <w:ilvl w:val="1"/>
          <w:numId w:val="2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Do you agree with their assessment, or do you see it differently?</w:t>
      </w:r>
    </w:p>
    <w:p w:rsidR="00000000" w:rsidDel="00000000" w:rsidP="00000000" w:rsidRDefault="00000000" w:rsidRPr="00000000" w14:paraId="0000001E">
      <w:pPr>
        <w:widowControl w:val="0"/>
        <w:numPr>
          <w:ilvl w:val="1"/>
          <w:numId w:val="2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Do you have thoughts based on similar experience(s) you’ve had?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rPr>
          <w:rFonts w:ascii="Open Sans" w:cs="Open Sans" w:eastAsia="Open Sans" w:hAnsi="Open Sans"/>
          <w:sz w:val="24"/>
          <w:szCs w:val="24"/>
        </w:rPr>
      </w:pPr>
      <w:bookmarkStart w:colFirst="0" w:colLast="0" w:name="_h9g31w15w6wh" w:id="2"/>
      <w:bookmarkEnd w:id="2"/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Effective Language for Facilitating around Failure (sticky notes from Session #2):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“How can I help?”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“That’s a great start! Let’s build on that.”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“Let’s take a step back.”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“Are there other approaches you can take?”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“What did you observe when you tested?”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“Why do you think this happened?”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“Have you thought about…?”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What have you tried already?”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  <w:rtl w:val="0"/>
        </w:rPr>
        <w:t xml:space="preserve">“What’s next?”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Hot tips from the reflection sheets (session 4):</w:t>
      </w:r>
    </w:p>
    <w:p w:rsidR="00000000" w:rsidDel="00000000" w:rsidP="00000000" w:rsidRDefault="00000000" w:rsidRPr="00000000" w14:paraId="0000002B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Guide students to fixing solutions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Use attention getters</w:t>
      </w:r>
    </w:p>
    <w:p w:rsidR="00000000" w:rsidDel="00000000" w:rsidP="00000000" w:rsidRDefault="00000000" w:rsidRPr="00000000" w14:paraId="0000002D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Give clear instructions</w:t>
      </w:r>
    </w:p>
    <w:p w:rsidR="00000000" w:rsidDel="00000000" w:rsidP="00000000" w:rsidRDefault="00000000" w:rsidRPr="00000000" w14:paraId="0000002E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Positive, even if constraints not met</w:t>
      </w:r>
    </w:p>
    <w:p w:rsidR="00000000" w:rsidDel="00000000" w:rsidP="00000000" w:rsidRDefault="00000000" w:rsidRPr="00000000" w14:paraId="0000002F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Encourage teamwork</w:t>
      </w:r>
    </w:p>
    <w:p w:rsidR="00000000" w:rsidDel="00000000" w:rsidP="00000000" w:rsidRDefault="00000000" w:rsidRPr="00000000" w14:paraId="00000030">
      <w:pPr>
        <w:widowControl w:val="0"/>
        <w:numPr>
          <w:ilvl w:val="1"/>
          <w:numId w:val="5"/>
        </w:numPr>
        <w:spacing w:line="240" w:lineRule="auto"/>
        <w:ind w:left="144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Provide roles for each team member (taper, speaker, builder, etc) as team members do not always know each other and not sure how to work together</w:t>
      </w:r>
    </w:p>
    <w:p w:rsidR="00000000" w:rsidDel="00000000" w:rsidP="00000000" w:rsidRDefault="00000000" w:rsidRPr="00000000" w14:paraId="00000031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Ask questions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5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Relate what they are doing to what engineers do - when engineers test, they identify weak points to improve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rPr>
          <w:rFonts w:ascii="Open Sans" w:cs="Open Sans" w:eastAsia="Open Sans" w:hAnsi="Open Sa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Open Sans" w:cs="Open Sans" w:eastAsia="Open Sans" w:hAnsi="Open Sans"/>
          <w:sz w:val="24"/>
          <w:szCs w:val="24"/>
        </w:rPr>
      </w:pPr>
      <w:r w:rsidDel="00000000" w:rsidR="00000000" w:rsidRPr="00000000">
        <w:rPr>
          <w:rFonts w:ascii="Open Sans" w:cs="Open Sans" w:eastAsia="Open Sans" w:hAnsi="Open Sans"/>
          <w:sz w:val="24"/>
          <w:szCs w:val="24"/>
          <w:rtl w:val="0"/>
        </w:rPr>
        <w:t xml:space="preserve">Hot tips from the reflection sheets (session 3):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Be encouraging and honest.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Even if things don’t go your way it is still a good thing, and good things are always happening.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Talk about first drafts - are they perfect??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Get kids to work together.</w:t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Ask questions.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Be on their level as much as possible - eye level or totally under a table is needed.</w:t>
      </w:r>
    </w:p>
    <w:p w:rsidR="00000000" w:rsidDel="00000000" w:rsidP="00000000" w:rsidRDefault="00000000" w:rsidRPr="00000000" w14:paraId="0000003B">
      <w:pPr>
        <w:widowControl w:val="0"/>
        <w:numPr>
          <w:ilvl w:val="0"/>
          <w:numId w:val="6"/>
        </w:numPr>
        <w:spacing w:line="240" w:lineRule="auto"/>
        <w:ind w:left="720" w:hanging="360"/>
        <w:rPr>
          <w:rFonts w:ascii="Open Sans" w:cs="Open Sans" w:eastAsia="Open Sans" w:hAnsi="Open Sans"/>
          <w:color w:val="434343"/>
          <w:sz w:val="22"/>
          <w:szCs w:val="22"/>
        </w:rPr>
      </w:pPr>
      <w:r w:rsidDel="00000000" w:rsidR="00000000" w:rsidRPr="00000000">
        <w:rPr>
          <w:rFonts w:ascii="Open Sans" w:cs="Open Sans" w:eastAsia="Open Sans" w:hAnsi="Open Sans"/>
          <w:color w:val="434343"/>
          <w:rtl w:val="0"/>
        </w:rPr>
        <w:t xml:space="preserve">Make an effort to include quieter voices when they do speak out.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right"/>
      <w:pPr>
        <w:ind w:left="72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6"/>
        <w:szCs w:val="26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595959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